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6"/>
        </w:rPr>
        <w:t>PGS 15:2025 Audit Rapport</w:t>
      </w:r>
    </w:p>
    <w:p>
      <w:pPr>
        <w:jc w:val="center"/>
      </w:pPr>
      <w:r>
        <w:rPr>
          <w:b/>
          <w:color w:val="003366"/>
          <w:sz w:val="40"/>
        </w:rPr>
        <w:t>Phoenix Metals</w:t>
      </w:r>
    </w:p>
    <w:p/>
    <w:p>
      <w:r>
        <w:rPr>
          <w:b/>
        </w:rPr>
        <w:t xml:space="preserve">Auditnummer: </w:t>
      </w:r>
      <w:r>
        <w:t>[Auditnummer]</w:t>
      </w:r>
    </w:p>
    <w:p>
      <w:r>
        <w:rPr>
          <w:b/>
        </w:rPr>
        <w:t xml:space="preserve">Datum: </w:t>
      </w:r>
      <w:r>
        <w:t>[DD-MM-YYYY]</w:t>
      </w:r>
    </w:p>
    <w:p>
      <w:r>
        <w:rPr>
          <w:b/>
        </w:rPr>
        <w:t xml:space="preserve">Locatie: </w:t>
      </w:r>
      <w:r>
        <w:t>[Locatie]</w:t>
      </w:r>
    </w:p>
    <w:p/>
    <w:p>
      <w:r>
        <w:rPr>
          <w:b/>
        </w:rPr>
        <w:t xml:space="preserve">Lead Auditor: </w:t>
      </w:r>
      <w:r>
        <w:t>[Lead Auditor]</w:t>
      </w:r>
    </w:p>
    <w:p>
      <w:r>
        <w:rPr>
          <w:b/>
        </w:rPr>
        <w:t xml:space="preserve">Auditor(s): </w:t>
      </w:r>
      <w:r>
        <w:t>[Auditor(s)]</w:t>
      </w:r>
    </w:p>
    <w:p/>
    <w:p>
      <w:r>
        <w:rPr>
          <w:b/>
        </w:rPr>
        <w:t xml:space="preserve">Scope: </w:t>
      </w:r>
      <w:r>
        <w:t>[Scope]</w:t>
      </w:r>
    </w:p>
    <w:p>
      <w:r>
        <w:rPr>
          <w:b/>
        </w:rPr>
        <w:t xml:space="preserve">Type: </w:t>
      </w:r>
      <w:r>
        <w:t>[Intern / Extern]</w:t>
      </w:r>
    </w:p>
    <w:p>
      <w:r>
        <w:rPr>
          <w:b/>
        </w:rPr>
        <w:t xml:space="preserve">Rapportversie: </w:t>
      </w:r>
      <w:r>
        <w:t>4.0</w:t>
      </w:r>
    </w:p>
    <w:p>
      <w:r>
        <w:br w:type="page"/>
      </w:r>
    </w:p>
    <w:p>
      <w:pPr>
        <w:pStyle w:val="Heading1"/>
      </w:pPr>
      <w:r>
        <w:rPr>
          <w:color w:val="003366"/>
        </w:rPr>
        <w:t>2. Bedrijfsgegevens</w:t>
      </w:r>
    </w:p>
    <w:p>
      <w:r>
        <w:rPr>
          <w:b/>
        </w:rPr>
        <w:t xml:space="preserve">Bedrijfsnaam: </w:t>
      </w:r>
      <w:r>
        <w:t>[Bedrijfsnaam]</w:t>
      </w:r>
    </w:p>
    <w:p>
      <w:r>
        <w:rPr>
          <w:b/>
        </w:rPr>
        <w:t xml:space="preserve">Adres: </w:t>
      </w:r>
      <w:r>
        <w:t>[Adres]</w:t>
      </w:r>
    </w:p>
    <w:p>
      <w:r>
        <w:rPr>
          <w:b/>
        </w:rPr>
        <w:t xml:space="preserve">Contactpersoon: </w:t>
      </w:r>
      <w:r>
        <w:t>[Contactpersoon]</w:t>
      </w:r>
    </w:p>
    <w:p>
      <w:r>
        <w:rPr>
          <w:b/>
        </w:rPr>
        <w:t xml:space="preserve">Telefoon: </w:t>
      </w:r>
      <w:r>
        <w:t>[Telefoon]</w:t>
      </w:r>
    </w:p>
    <w:p>
      <w:r>
        <w:rPr>
          <w:b/>
        </w:rPr>
        <w:t xml:space="preserve">E-mail: </w:t>
      </w:r>
      <w:r>
        <w:t>[E-mail]</w:t>
      </w:r>
    </w:p>
    <w:p>
      <w:r>
        <w:rPr>
          <w:b/>
        </w:rPr>
        <w:t xml:space="preserve">Locatie(s) geaudit: </w:t>
      </w:r>
      <w:r>
        <w:t>[Locatie(s) geaudit]</w:t>
      </w:r>
    </w:p>
    <w:p>
      <w:r>
        <w:rPr>
          <w:b/>
        </w:rPr>
        <w:t xml:space="preserve">Vergunningsnummer: </w:t>
      </w:r>
      <w:r>
        <w:t>[Vergunningsnummer]</w:t>
      </w:r>
    </w:p>
    <w:p>
      <w:r>
        <w:rPr>
          <w:b/>
        </w:rPr>
        <w:t xml:space="preserve">KVK-nummer: </w:t>
      </w:r>
      <w:r>
        <w:t>[KVK-nummer]</w:t>
      </w:r>
    </w:p>
    <w:p>
      <w:r>
        <w:br w:type="page"/>
      </w:r>
    </w:p>
    <w:p>
      <w:pPr>
        <w:pStyle w:val="Heading1"/>
      </w:pPr>
      <w:r>
        <w:rPr>
          <w:color w:val="003366"/>
        </w:rPr>
        <w:t>3. Audit Samenvatting</w:t>
      </w:r>
    </w:p>
    <w:p>
      <w:pPr>
        <w:pStyle w:val="Heading2"/>
      </w:pPr>
      <w:r>
        <w:rPr>
          <w:color w:val="003366"/>
        </w:rPr>
        <w:t>3.1 Algemene Conclusie</w:t>
      </w:r>
    </w:p>
    <w:p>
      <w:r>
        <w:rPr>
          <w:i/>
        </w:rPr>
        <w:t>[Conform / Gedeeltelijk conform / Non-conform]</w:t>
      </w:r>
    </w:p>
    <w:p>
      <w:pPr>
        <w:pStyle w:val="Heading2"/>
      </w:pPr>
      <w:r>
        <w:rPr>
          <w:color w:val="003366"/>
        </w:rPr>
        <w:t>3.2 Bevindingenoverzicht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Aantal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[0]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[0]</w:t>
            </w:r>
          </w:p>
        </w:tc>
      </w:tr>
    </w:tbl>
    <w:p>
      <w:pPr>
        <w:pStyle w:val="Heading2"/>
      </w:pPr>
      <w:r>
        <w:rPr>
          <w:color w:val="003366"/>
        </w:rPr>
        <w:t>3.3 Scope Samenvatting</w:t>
      </w:r>
    </w:p>
    <w:p>
      <w:r>
        <w:t>[Korte beschrijving van de audit scope en belangrijkste vaststellingen]</w:t>
      </w:r>
    </w:p>
    <w:p>
      <w:r>
        <w:br w:type="page"/>
      </w:r>
    </w:p>
    <w:p>
      <w:pPr>
        <w:pStyle w:val="Heading1"/>
      </w:pPr>
      <w:r>
        <w:rPr>
          <w:color w:val="003366"/>
        </w:rPr>
        <w:t>4. Audit Scope &amp; Methode</w:t>
      </w:r>
    </w:p>
    <w:p>
      <w:pPr>
        <w:pStyle w:val="Heading2"/>
      </w:pPr>
      <w:r>
        <w:rPr>
          <w:color w:val="003366"/>
        </w:rPr>
        <w:t>4.1 Wat is geaudit</w:t>
      </w:r>
    </w:p>
    <w:p>
      <w:r>
        <w:t>[Beschrijving van de onderdelen van PGS 15:2025 die binnen de audit vallen]</w:t>
      </w:r>
    </w:p>
    <w:p>
      <w:pPr>
        <w:pStyle w:val="Heading2"/>
      </w:pPr>
      <w:r>
        <w:rPr>
          <w:color w:val="003366"/>
        </w:rPr>
        <w:t>4.2 Documenten geraadpleegd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Nr.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Document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Versie / Datum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[Versie]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[Documentnaam]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[Versie]</w:t>
            </w:r>
          </w:p>
        </w:tc>
      </w:tr>
    </w:tbl>
    <w:p>
      <w:pPr>
        <w:pStyle w:val="Heading2"/>
      </w:pPr>
      <w:r>
        <w:rPr>
          <w:color w:val="003366"/>
        </w:rPr>
        <w:t>4.3 Locaties bezocht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Nr.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Locatie / Afdeling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[Locatie]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rPr>
          <w:color w:val="003366"/>
        </w:rPr>
        <w:t>4.4 Personen geïnterviewd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Nr.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Naam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Functie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[Functie]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pStyle w:val="Heading2"/>
      </w:pPr>
      <w:r>
        <w:rPr>
          <w:color w:val="003366"/>
        </w:rPr>
        <w:t>4.5 Gebruikte Checklist</w:t>
      </w:r>
    </w:p>
    <w:p>
      <w:r>
        <w:t>Deze audit is uitgevoerd conform de PGS 15:2025 Audit Checklist v4.0 en Audit Procedure v4.0.</w:t>
      </w:r>
    </w:p>
    <w:p>
      <w:r>
        <w:br w:type="page"/>
      </w:r>
    </w:p>
    <w:p>
      <w:pPr>
        <w:pStyle w:val="Heading1"/>
      </w:pPr>
      <w:r>
        <w:rPr>
          <w:color w:val="003366"/>
        </w:rPr>
        <w:t>5. Bevindingen</w:t>
      </w:r>
    </w:p>
    <w:p>
      <w:r>
        <w:t>Onderstaand worden de bevindingen per item weergegeven.</w:t>
      </w:r>
    </w:p>
    <w:p>
      <w:pPr>
        <w:pStyle w:val="Heading2"/>
      </w:pPr>
      <w:r>
        <w:rPr>
          <w:color w:val="003366"/>
        </w:rPr>
        <w:t>Bevinding B1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B1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[Major / Minor / Observation / Good Practice]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rPr>
          <w:color w:val="003366"/>
        </w:rPr>
        <w:t>Bevinding B2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B2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[Major / Minor / Observation / Good Practice]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pPr>
        <w:pStyle w:val="Heading2"/>
      </w:pPr>
      <w:r>
        <w:rPr>
          <w:color w:val="003366"/>
        </w:rPr>
        <w:t>Bevinding B3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Bevindingsnummer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B3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[Major / Minor / Observation / Good Practice]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[Beschrijving van de bevinding]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Risico-inschatting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[Hoog / Midden / Laag]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Corrective Action vereist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[Ja / Nee]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Termijn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[Naam / Functie]</w:t>
            </w:r>
          </w:p>
        </w:tc>
      </w:tr>
    </w:tbl>
    <w:p/>
    <w:p>
      <w:r>
        <w:rPr>
          <w:i/>
        </w:rPr>
        <w:t>[Herhaal bovenstaande tabel voor elke aanvullende bevinding B4, B5, …]</w:t>
      </w:r>
    </w:p>
    <w:p>
      <w:r>
        <w:br w:type="page"/>
      </w:r>
    </w:p>
    <w:p>
      <w:pPr>
        <w:pStyle w:val="Heading1"/>
      </w:pPr>
      <w:r>
        <w:rPr>
          <w:color w:val="003366"/>
        </w:rPr>
        <w:t>6. Score Overzicht</w:t>
      </w:r>
    </w:p>
    <w:p>
      <w:r>
        <w:t>Scores per deel van de PGS 15:2025 Audit Checklist v4.0.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  <w:sz w:val="20"/>
              </w:rPr>
              <w:t>Deel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Onderwerp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Items gecontroleerd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Conform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Non-conform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N.v.t.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Score %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Algemeen / Organisatie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Opslag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Veiligheidsmaatregelen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Transport &amp; Logistiek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E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Milieuzorg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F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Documentatie &amp; Beheer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TOTAAL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[..%]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7. Corrective Action Plan (CAP)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  <w:sz w:val="20"/>
              </w:rPr>
              <w:t>CAP nr.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Bevinding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Beschrijving vereiste actie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Verantwoordelijke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Termijn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Datum afgerond</w:t>
            </w:r>
          </w:p>
        </w:tc>
        <w:tc>
          <w:tcPr>
            <w:tcW w:type="dxa" w:w="1234"/>
          </w:tcPr>
          <w:p>
            <w:r>
              <w:rPr>
                <w:b/>
                <w:sz w:val="20"/>
              </w:rPr>
              <w:t>Verificatie datum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CAP-001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[B1]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CAP-002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[B2]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1234"/>
          </w:tcPr>
          <w:p>
            <w:r>
              <w:rPr>
                <w:sz w:val="20"/>
              </w:rPr>
              <w:t>CAP-003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[B3]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[Beschrijving actie]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234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rPr>
          <w:i/>
        </w:rPr>
        <w:t>[Voeg rijen toe voor elke corrective action]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Conclusie &amp; Aanbevelingen</w:t>
      </w:r>
    </w:p>
    <w:p>
      <w:pPr>
        <w:pStyle w:val="Heading2"/>
      </w:pPr>
      <w:r>
        <w:rPr>
          <w:color w:val="003366"/>
        </w:rPr>
        <w:t>8.1 Algemene Conclusie</w:t>
      </w:r>
    </w:p>
    <w:p>
      <w:r>
        <w:t>[Samenvattende conclusie over het nalevingsniveau van PGS 15:2025]</w:t>
      </w:r>
    </w:p>
    <w:p>
      <w:pPr>
        <w:pStyle w:val="Heading2"/>
      </w:pPr>
      <w:r>
        <w:rPr>
          <w:color w:val="003366"/>
        </w:rPr>
        <w:t>8.2 Top 3 Prioriteiten</w:t>
      </w:r>
    </w:p>
    <w:p>
      <w:pPr>
        <w:pStyle w:val="ListNumber"/>
      </w:pPr>
      <w:r>
        <w:t>1. [Prioriteit 1: beschrijving]</w:t>
      </w:r>
    </w:p>
    <w:p>
      <w:pPr>
        <w:pStyle w:val="ListNumber"/>
      </w:pPr>
      <w:r>
        <w:t>2. [Prioriteit 2: beschrijving]</w:t>
      </w:r>
    </w:p>
    <w:p>
      <w:pPr>
        <w:pStyle w:val="ListNumber"/>
      </w:pPr>
      <w:r>
        <w:t>3. [Prioriteit 3: beschrijving]</w:t>
      </w:r>
    </w:p>
    <w:p>
      <w:pPr>
        <w:pStyle w:val="Heading2"/>
      </w:pPr>
      <w:r>
        <w:rPr>
          <w:color w:val="003366"/>
        </w:rPr>
        <w:t>8.3 Aanbevelingen voor Verbetering</w:t>
      </w:r>
    </w:p>
    <w:p>
      <w:pPr>
        <w:pStyle w:val="ListBullet"/>
      </w:pPr>
      <w:r>
        <w:t>[Aanbeveling 1]</w:t>
      </w:r>
    </w:p>
    <w:p>
      <w:pPr>
        <w:pStyle w:val="ListBullet"/>
      </w:pPr>
      <w:r>
        <w:t>[Aanbeveling 2]</w:t>
      </w:r>
    </w:p>
    <w:p>
      <w:pPr>
        <w:pStyle w:val="ListBullet"/>
      </w:pPr>
      <w:r>
        <w:t>[Aanbeveling 3]</w:t>
      </w:r>
    </w:p>
    <w:p>
      <w:pPr>
        <w:pStyle w:val="ListBullet"/>
      </w:pPr>
      <w:r>
        <w:t>[Aanbeveling 4]</w:t>
      </w:r>
    </w:p>
    <w:p>
      <w:pPr>
        <w:pStyle w:val="ListBullet"/>
      </w:pPr>
      <w:r>
        <w:t>[Aanbeveling 5]</w:t>
      </w:r>
    </w:p>
    <w:p>
      <w:pPr>
        <w:pStyle w:val="Heading2"/>
      </w:pPr>
      <w:r>
        <w:rPr>
          <w:color w:val="003366"/>
        </w:rPr>
        <w:t>8.4 Datum Volgende Audit</w:t>
      </w:r>
    </w:p>
    <w:p>
      <w:r>
        <w:rPr>
          <w:b/>
        </w:rPr>
        <w:t xml:space="preserve">Voorgestelde datum: </w:t>
      </w:r>
      <w:r>
        <w:t>[DD-MM-YYYY]</w:t>
      </w:r>
    </w:p>
    <w:p>
      <w:r>
        <w:rPr>
          <w:b/>
        </w:rPr>
        <w:t xml:space="preserve">Type: </w:t>
      </w:r>
      <w:r>
        <w:t>[Follow-up / Periodiek]</w:t>
      </w:r>
    </w:p>
    <w:p>
      <w:r>
        <w:br w:type="page"/>
      </w:r>
    </w:p>
    <w:p>
      <w:pPr>
        <w:pStyle w:val="Heading1"/>
      </w:pPr>
      <w:r>
        <w:rPr>
          <w:color w:val="003366"/>
        </w:rPr>
        <w:t>9. Handtekeningen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Rol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Naam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Handtekening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Managementvertegenwoordiger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10. Bijlagen</w:t>
      </w:r>
    </w:p>
    <w:p>
      <w:pPr>
        <w:pStyle w:val="Heading2"/>
      </w:pPr>
      <w:r>
        <w:rPr>
          <w:color w:val="003366"/>
        </w:rPr>
        <w:t>Bijlage A: Uitgewerkte Audit Checklist</w:t>
      </w:r>
    </w:p>
    <w:p>
      <w:r>
        <w:t>[Ingesloten of als apart document toegevoegd — PGS 15:2025 Audit Checklist v4.0, ingevuld]</w:t>
      </w:r>
    </w:p>
    <w:p>
      <w:pPr>
        <w:pStyle w:val="Heading2"/>
      </w:pPr>
      <w:r>
        <w:rPr>
          <w:color w:val="003366"/>
        </w:rPr>
        <w:t>Bijlage B: Foto's / Bewijsmateriaal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Nr.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Beschrijving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Bevinding referentie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[Beschrijving foto]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[B..]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[DD-MM-YYYY]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