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48"/>
        </w:rPr>
        <w:t>VOP — Veilige Opstart Procedure</w:t>
      </w:r>
    </w:p>
    <w:p>
      <w:pPr>
        <w:jc w:val="center"/>
      </w:pPr>
      <w:r>
        <w:rPr>
          <w:color w:val="1F2937"/>
          <w:sz w:val="22"/>
        </w:rPr>
        <w:t>Documentcode: TR-302-03</w:t>
      </w:r>
    </w:p>
    <w:p>
      <w:pPr>
        <w:jc w:val="center"/>
      </w:pPr>
      <w:r>
        <w:rPr>
          <w:color w:val="1F2937"/>
          <w:sz w:val="22"/>
        </w:rPr>
        <w:t>Versie: 1.0</w:t>
      </w:r>
    </w:p>
    <w:p>
      <w:pPr>
        <w:jc w:val="center"/>
      </w:pPr>
      <w:r>
        <w:rPr>
          <w:color w:val="1F2937"/>
          <w:sz w:val="22"/>
        </w:rPr>
        <w:t>Datum: 28 april 2026</w:t>
      </w:r>
    </w:p>
    <w:p>
      <w:pPr>
        <w:jc w:val="center"/>
      </w:pPr>
      <w:r>
        <w:rPr>
          <w:color w:val="1F2937"/>
          <w:sz w:val="22"/>
        </w:rPr>
        <w:t>Auteur: JvG Consultancy</w:t>
      </w:r>
    </w:p>
    <w:p>
      <w:pPr>
        <w:jc w:val="center"/>
      </w:pPr>
      <w:r>
        <w:rPr>
          <w:color w:val="1F2937"/>
          <w:sz w:val="22"/>
        </w:rPr>
        <w:t>Status: Definitief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t>Deze training heeft tot doel medewerkers van Phoenix Metals B.V. vaardig te maken in vop — veilige opstart procedure. Na afronding kan de medewerker de geleerde theorie en procedures in de praktijk toepassen.</w:t>
      </w:r>
    </w:p>
    <w:p>
      <w:pPr>
        <w:pStyle w:val="Heading1"/>
      </w:pPr>
      <w:r>
        <w:rPr>
          <w:rFonts w:ascii="Calibri" w:hAnsi="Calibri"/>
          <w:color w:val="003366"/>
        </w:rPr>
        <w:t>2. Doelgroep</w:t>
      </w:r>
    </w:p>
    <w:p>
      <w:r>
        <w:t>Operatoren, technici, HSE (niet Office Staff)</w:t>
      </w:r>
    </w:p>
    <w:p>
      <w:r>
        <w:t>Klassikale duur: 2 uur. E-learning: ~25 min.</w:t>
      </w:r>
    </w:p>
    <w:p>
      <w:pPr>
        <w:pStyle w:val="Heading1"/>
      </w:pPr>
      <w:r>
        <w:rPr>
          <w:rFonts w:ascii="Calibri" w:hAnsi="Calibri"/>
          <w:color w:val="003366"/>
        </w:rPr>
        <w:t>3. Wettelijk Kader</w:t>
      </w:r>
    </w:p>
    <w:p>
      <w:r>
        <w:t>Deze training is gebaseerd op: Seveso III, NTA 8620.</w:t>
      </w:r>
    </w:p>
    <w:p>
      <w:pPr>
        <w:pStyle w:val="Heading1"/>
      </w:pPr>
      <w:r>
        <w:rPr>
          <w:rFonts w:ascii="Calibri" w:hAnsi="Calibri"/>
          <w:color w:val="003366"/>
        </w:rPr>
        <w:t>4. Theorie</w:t>
      </w:r>
    </w:p>
    <w:p>
      <w:pPr>
        <w:pStyle w:val="Heading2"/>
      </w:pPr>
      <w:r>
        <w:rPr>
          <w:rFonts w:ascii="Calibri" w:hAnsi="Calibri"/>
          <w:color w:val="003366"/>
        </w:rPr>
        <w:t>Wat is een VOP?</w:t>
      </w:r>
    </w:p>
    <w:p>
      <w:pPr>
        <w:pStyle w:val="ListBullet"/>
      </w:pPr>
      <w:r>
        <w:t>Een Veilige Opstart Procedure (VOP) is een gestructureerde checklist die ervoor zorgt dat een installatie veilig kan worden opgestart [1].</w:t>
      </w:r>
    </w:p>
    <w:p>
      <w:pPr>
        <w:pStyle w:val="ListBullet"/>
      </w:pPr>
      <w:r>
        <w:t>De VOP is verplicht na: stilstand, onderhoud, modificatie, of na een noodsituatie.</w:t>
      </w:r>
    </w:p>
    <w:p>
      <w:pPr>
        <w:pStyle w:val="ListBullet"/>
      </w:pPr>
      <w:r>
        <w:t>De VOP voldoet aan de eisen van NTA 8620 en Seveso III [2].</w:t>
      </w:r>
    </w:p>
    <w:p>
      <w:pPr>
        <w:pStyle w:val="ListBullet"/>
      </w:pPr>
      <w:r>
        <w:t>Doel: voorkomen van incidenten bij het opstarten door systematische controle.</w:t>
      </w:r>
    </w:p>
    <w:p>
      <w:pPr>
        <w:pStyle w:val="Heading2"/>
      </w:pPr>
      <w:r>
        <w:rPr>
          <w:rFonts w:ascii="Calibri" w:hAnsi="Calibri"/>
          <w:color w:val="003366"/>
        </w:rPr>
        <w:t>Wanneer is een VOP Verplicht?</w:t>
      </w:r>
    </w:p>
    <w:p>
      <w:pPr>
        <w:pStyle w:val="ListBullet"/>
      </w:pPr>
      <w:r>
        <w:t>Na elke geplande stilstand langer dan 8 uur [1].</w:t>
      </w:r>
    </w:p>
    <w:p>
      <w:pPr>
        <w:pStyle w:val="ListBullet"/>
      </w:pPr>
      <w:r>
        <w:t>Na ongeplande stilstand (storing, incident).</w:t>
      </w:r>
    </w:p>
    <w:p>
      <w:pPr>
        <w:pStyle w:val="ListBullet"/>
      </w:pPr>
      <w:r>
        <w:t>Na onderhoud of modificatie aan de installatie.</w:t>
      </w:r>
    </w:p>
    <w:p>
      <w:pPr>
        <w:pStyle w:val="ListBullet"/>
      </w:pPr>
      <w:r>
        <w:t>Na een noodsituatie en herstart.</w:t>
      </w:r>
    </w:p>
    <w:p>
      <w:pPr>
        <w:pStyle w:val="ListBullet"/>
      </w:pPr>
      <w:r>
        <w:t>Bij eerste ingebruikname van nieuwe apparatuur.</w:t>
      </w:r>
    </w:p>
    <w:p>
      <w:pPr>
        <w:pStyle w:val="Heading2"/>
      </w:pPr>
      <w:r>
        <w:rPr>
          <w:rFonts w:ascii="Calibri" w:hAnsi="Calibri"/>
          <w:color w:val="003366"/>
        </w:rPr>
        <w:t>Stappenplan VOP</w:t>
      </w:r>
    </w:p>
    <w:p>
      <w:pPr>
        <w:pStyle w:val="ListBullet"/>
      </w:pPr>
      <w:r>
        <w:t>Stap 1 — Voorbereiding: Werkvergunning afgegeven? LOTO (Lock-Out/Tag-Out) verwijderd? Communicatie met alle betrokkenen [1].</w:t>
      </w:r>
    </w:p>
    <w:p>
      <w:pPr>
        <w:pStyle w:val="ListBullet"/>
      </w:pPr>
      <w:r>
        <w:t>Stap 2 — Visuele Inspectie: Alle toegangskleppen, flenzen, leidingen visueel gecontroleerd. Geen gereedschap of materiaal achtergelaten.</w:t>
      </w:r>
    </w:p>
    <w:p>
      <w:pPr>
        <w:pStyle w:val="ListBullet"/>
      </w:pPr>
      <w:r>
        <w:t>Stap 3 — Controle Hulpsystemen: Gasdetectie actief? Nooddouches bereikbaar? Brandblussers aanwezig?</w:t>
      </w:r>
    </w:p>
    <w:p>
      <w:pPr>
        <w:pStyle w:val="ListBullet"/>
      </w:pPr>
      <w:r>
        <w:t>Stap 4 — Testen: Druktest, lektest, functionaliteitstest van veiligheidssystemen.</w:t>
      </w:r>
    </w:p>
    <w:p>
      <w:pPr>
        <w:pStyle w:val="ListBullet"/>
      </w:pPr>
      <w:r>
        <w:t>Stap 5 — Opstart: Gefaseerd opstarten volgens procedure. Monitoring van kritische parameters.</w:t>
      </w:r>
    </w:p>
    <w:p>
      <w:pPr>
        <w:pStyle w:val="ListBullet"/>
      </w:pPr>
      <w:r>
        <w:t>Stap 6 — Verificatie: Alle parameters binnen specificatie? Geen afwijkingen? Documentatie compleet?</w:t>
      </w:r>
    </w:p>
    <w:p>
      <w:pPr>
        <w:pStyle w:val="Heading2"/>
      </w:pPr>
      <w:r>
        <w:rPr>
          <w:rFonts w:ascii="Calibri" w:hAnsi="Calibri"/>
          <w:color w:val="003366"/>
        </w:rPr>
        <w:t>Rollen en Verantwoordelijkheden</w:t>
      </w:r>
    </w:p>
    <w:p>
      <w:pPr>
        <w:pStyle w:val="ListBullet"/>
      </w:pPr>
      <w:r>
        <w:t>Uitvoerder (Operator): voert de VOP stappen uit, tekent af per stap [1].</w:t>
      </w:r>
    </w:p>
    <w:p>
      <w:pPr>
        <w:pStyle w:val="ListBullet"/>
      </w:pPr>
      <w:r>
        <w:t>Controleur (HSE Supervisor/Ervaren Operator): controleert de uitvoering, ondertekent.</w:t>
      </w:r>
    </w:p>
    <w:p>
      <w:pPr>
        <w:pStyle w:val="ListBullet"/>
      </w:pPr>
      <w:r>
        <w:t>Goedkeurder (Operations Manager): geeft definitieve goedkeuring voor opstart.</w:t>
      </w:r>
    </w:p>
    <w:p>
      <w:pPr>
        <w:pStyle w:val="ListBullet"/>
      </w:pPr>
      <w:r>
        <w:t>De VOP is pas compleet als alle drie rollen hebben getekend.</w:t>
      </w:r>
    </w:p>
    <w:p>
      <w:pPr>
        <w:pStyle w:val="ListBullet"/>
      </w:pPr>
      <w:r>
        <w:t>Bij afwijkingen: stop en rapporteer. Nooit afwijken van de procedure.</w:t>
      </w:r>
    </w:p>
    <w:p>
      <w:pPr>
        <w:pStyle w:val="Heading2"/>
      </w:pPr>
      <w:r>
        <w:rPr>
          <w:rFonts w:ascii="Calibri" w:hAnsi="Calibri"/>
          <w:color w:val="003366"/>
        </w:rPr>
        <w:t>Specifiek: Vanadiumverwerkingslijn</w:t>
      </w:r>
    </w:p>
    <w:p>
      <w:pPr>
        <w:pStyle w:val="ListBullet"/>
      </w:pPr>
      <w:r>
        <w:t>De vanadiumverwerkingslijn heeft specifieke VOP-stappen vanwege de aanwezigheid van V₂O₅ [3].</w:t>
      </w:r>
    </w:p>
    <w:p>
      <w:pPr>
        <w:pStyle w:val="ListBullet"/>
      </w:pPr>
      <w:r>
        <w:t>Extra controlepunten: afzuiging, stofafvang, luchtkwaliteit, PBM-beschikbaarheid.</w:t>
      </w:r>
    </w:p>
    <w:p>
      <w:pPr>
        <w:pStyle w:val="ListBullet"/>
      </w:pPr>
      <w:r>
        <w:t>Temperatuur- en druksystemen moeten worden opgewarmd/opgevoerd volgens het opstartprofiel.</w:t>
      </w:r>
    </w:p>
    <w:p>
      <w:pPr>
        <w:pStyle w:val="ListBullet"/>
      </w:pPr>
      <w:r>
        <w:t>Gasdetectie moet worden geactiveerd en geverifieerd vóór de eerste stof wordt ingevoerd.</w:t>
      </w:r>
    </w:p>
    <w:p>
      <w:pPr>
        <w:pStyle w:val="ListBullet"/>
      </w:pPr>
      <w:r>
        <w:t>Communicatie: de uitvoerder rapporteert elke 15 minuten aan de controleur tijdens de opstart.</w:t>
      </w:r>
    </w:p>
    <w:p>
      <w:pPr>
        <w:pStyle w:val="Heading2"/>
      </w:pPr>
      <w:r>
        <w:rPr>
          <w:rFonts w:ascii="Calibri" w:hAnsi="Calibri"/>
          <w:color w:val="003366"/>
        </w:rPr>
        <w:t>Fouten bij Opstart en Consequenties</w:t>
      </w:r>
    </w:p>
    <w:p>
      <w:pPr>
        <w:pStyle w:val="ListBullet"/>
      </w:pPr>
      <w:r>
        <w:t>Veelvoorkomende fouten: VOP stappen overslaan, onvoldoende communicatie, LOTO niet verwijderd [4].</w:t>
      </w:r>
    </w:p>
    <w:p>
      <w:pPr>
        <w:pStyle w:val="ListBullet"/>
      </w:pPr>
      <w:r>
        <w:t>Consequenties: lekkage, brand, explosie, blootstelling aan gevaarlijke stoffen.</w:t>
      </w:r>
    </w:p>
    <w:p>
      <w:pPr>
        <w:pStyle w:val="ListBullet"/>
      </w:pPr>
      <w:r>
        <w:t>Bij overtreding van de VOP: werk onmiddellijk stilleggen, incidentmelding, onderzoek.</w:t>
      </w:r>
    </w:p>
    <w:p>
      <w:pPr>
        <w:pStyle w:val="ListBullet"/>
      </w:pPr>
      <w:r>
        <w:t>Herhaling training verplicht bij structurele afwijkingen.</w:t>
      </w:r>
    </w:p>
    <w:p>
      <w:pPr>
        <w:pStyle w:val="ListBullet"/>
      </w:pPr>
      <w:r>
        <w:t>De VOP is een kritisch veiligheidsinstrument — geen administratieve last.</w:t>
      </w:r>
    </w:p>
    <w:p>
      <w:pPr>
        <w:pStyle w:val="Heading1"/>
      </w:pPr>
      <w:r>
        <w:rPr>
          <w:rFonts w:ascii="Calibri" w:hAnsi="Calibri"/>
          <w:color w:val="003366"/>
        </w:rPr>
        <w:t>5. Phoenix Metals B.V. — Specifieke Context</w:t>
      </w:r>
    </w:p>
    <w:p>
      <w:r>
        <w:t>Phoenix Metals B.V. is een proeffabriek voor vanadium- en staalslakkenverwerking met locaties in PlantOne IJmuiden en Rotterdam.</w:t>
      </w:r>
    </w:p>
    <w:p>
      <w:pPr>
        <w:pStyle w:val="ListBullet"/>
      </w:pPr>
      <w:r>
        <w:t>Stoffen: V₂O₅ (Repr. 1B, Carc. 2), H₂SO₄ (bijtend), NaOH (bijtend), Al₂(SO₄)₃</w:t>
      </w:r>
    </w:p>
    <w:p>
      <w:pPr>
        <w:pStyle w:val="ListBullet"/>
      </w:pPr>
      <w:r>
        <w:t>Vrijwillige Seveso III compliance</w:t>
      </w:r>
    </w:p>
    <w:p>
      <w:pPr>
        <w:pStyle w:val="ListBullet"/>
      </w:pPr>
      <w:r>
        <w:t>Managing Director: Stijn van Zelst</w:t>
      </w:r>
    </w:p>
    <w:p>
      <w:pPr>
        <w:pStyle w:val="ListBullet"/>
      </w:pPr>
      <w:r>
        <w:t>Gekoppeld VBS Element 1: PS-230, PE-310-02, PE-310-03, FM-310-01-01</w:t>
      </w:r>
    </w:p>
    <w:p>
      <w:pPr>
        <w:pStyle w:val="Heading1"/>
      </w:pPr>
      <w:r>
        <w:rPr>
          <w:rFonts w:ascii="Calibri" w:hAnsi="Calibri"/>
          <w:color w:val="003366"/>
        </w:rPr>
        <w:t>6. Oefeningen / Werkblad</w:t>
      </w:r>
    </w:p>
    <w:p>
      <w:r>
        <w:rPr>
          <w:b/>
          <w:sz w:val="22"/>
        </w:rPr>
        <w:t xml:space="preserve">Oefening 1: </w:t>
      </w:r>
      <w:r>
        <w:rPr>
          <w:sz w:val="22"/>
        </w:rPr>
        <w:t>Benoem de 6 stappen van de VOP in de juiste volgorde.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2: </w:t>
      </w:r>
      <w:r>
        <w:rPr>
          <w:sz w:val="22"/>
        </w:rPr>
        <w:t>Wanneer is een VOP verplicht? Noem minimaal 3 situaties.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3: </w:t>
      </w:r>
      <w:r>
        <w:rPr>
          <w:sz w:val="22"/>
        </w:rPr>
        <w:t>Wat zijn de 3 rollen in de VOP en wie vervult welke rol?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4: </w:t>
      </w:r>
      <w:r>
        <w:rPr>
          <w:sz w:val="22"/>
        </w:rPr>
        <w:t>Je bent uitvoerder van de VOP voor de vanadiumverwerkingslijn. Welke extra controlepunten heb je?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5: </w:t>
      </w:r>
      <w:r>
        <w:rPr>
          <w:sz w:val="22"/>
        </w:rPr>
        <w:t>Wat doe je als je tijdens de VOP een afwijking constateert?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7. Samenvatting</w:t>
      </w:r>
    </w:p>
    <w:p>
      <w:r>
        <w:t>De VOP — Veilige Opstart Procedure training behandelt de essentiële kennis en vaardigheden voor veilig werken bij Phoenix Metals B.V. De belangrijkste leerpunten zijn:</w:t>
      </w:r>
    </w:p>
    <w:p>
      <w:pPr>
        <w:pStyle w:val="ListBullet"/>
      </w:pPr>
      <w:r>
        <w:t>Wat is een VOP?: Een Veilige Opstart Procedure (VOP) is een gestructureerde checklist die ervoor ...</w:t>
      </w:r>
    </w:p>
    <w:p>
      <w:pPr>
        <w:pStyle w:val="ListBullet"/>
      </w:pPr>
      <w:r>
        <w:t>Wanneer is een VOP Verplicht?: Na elke geplande stilstand langer dan 8 uur [1]....</w:t>
      </w:r>
    </w:p>
    <w:p>
      <w:pPr>
        <w:pStyle w:val="ListBullet"/>
      </w:pPr>
      <w:r>
        <w:t>Stappenplan VOP: Stap 1 — Voorbereiding: Werkvergunning afgegeven? LOTO (Lock-Out/Tag-Out) verwij...</w:t>
      </w:r>
    </w:p>
    <w:p>
      <w:pPr>
        <w:pStyle w:val="ListBullet"/>
      </w:pPr>
      <w:r>
        <w:t>Rollen en Verantwoordelijkheden: Uitvoerder (Operator): voert de VOP stappen uit, tekent af per stap [1]....</w:t>
      </w:r>
    </w:p>
    <w:p>
      <w:pPr>
        <w:pStyle w:val="ListBullet"/>
      </w:pPr>
      <w:r>
        <w:t>Specifiek: Vanadiumverwerkingslijn: De vanadiumverwerkingslijn heeft specifieke VOP-stappen vanwege de aanwezigheid ...</w:t>
      </w:r>
    </w:p>
    <w:p>
      <w:pPr>
        <w:pStyle w:val="ListBullet"/>
      </w:pPr>
      <w:r>
        <w:t>Fouten bij Opstart en Consequenties: Veelvoorkomende fouten: VOP stappen overslaan, onvoldoende communicatie, LOTO ni...</w:t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NTA 8620 — Veilig opstarten van procesinstallaties</w:t>
      </w:r>
    </w:p>
    <w:p>
      <w:r>
        <w:t>[2] Seveso III Richtlijn (2012/18/EU) — Veiligheidsbeheerssysteem</w:t>
      </w:r>
    </w:p>
    <w:p>
      <w:r>
        <w:t>[3] PS-230 — Noodprocedure Phoenix Metals B.V.</w:t>
      </w:r>
    </w:p>
    <w:p>
      <w:r>
        <w:t>[4] PE-310-03 — Preventiebeleid veilig opstarten</w:t>
      </w:r>
    </w:p>
    <w:p>
      <w:r>
        <w:t>[5] FM-310-01-01 — VOP formulier Phoenix Metals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Werkboek — Notities &amp; Checklist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pStyle w:val="Heading3"/>
      </w:pPr>
      <w:r>
        <w:rPr>
          <w:rFonts w:ascii="Calibri" w:hAnsi="Calibri"/>
          <w:color w:val="003366"/>
        </w:rPr>
        <w:t>Persoonlijke Checklist</w:t>
      </w:r>
    </w:p>
    <w:p>
      <w:r>
        <w:rPr>
          <w:sz w:val="22"/>
        </w:rPr>
        <w:t>☐ Ik begrijp de belangrijkste leerdoelen van deze training</w:t>
      </w:r>
    </w:p>
    <w:p>
      <w:r>
        <w:rPr>
          <w:sz w:val="22"/>
        </w:rPr>
        <w:t>☐ Ik kan de procedure in de praktijk toepassen</w:t>
      </w:r>
    </w:p>
    <w:p>
      <w:r>
        <w:rPr>
          <w:sz w:val="22"/>
        </w:rPr>
        <w:t>☐ Ik weet waar ik aanvullende informatie kan vinden</w:t>
      </w:r>
    </w:p>
    <w:p>
      <w:r>
        <w:rPr>
          <w:sz w:val="22"/>
        </w:rPr>
        <w:t>☐ Ik heb vragen die ik met mijn leidinggevende wil bespreken</w:t>
      </w:r>
    </w:p>
    <w:p>
      <w:r>
        <w:rPr>
          <w:sz w:val="22"/>
        </w:rPr>
        <w:t>☐ Ik heb de noodzakelijke PBM's geïdentificeerd voor mijn functie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Kwaliteitscontrole</w:t>
      </w:r>
    </w:p>
    <w:p>
      <w:r>
        <w:t>Document: VOP — Veilige Opstart Procedure</w:t>
      </w:r>
    </w:p>
    <w:p>
      <w:r>
        <w:t>Versie: 1.0 | Datum: 28 april 2026</w:t>
      </w:r>
    </w:p>
    <w:p>
      <w:r>
        <w:t>Controle uitgevoerd door: Kas (Director of Operations)</w:t>
      </w:r>
    </w:p>
    <w:p>
      <w:r>
        <w:rPr>
          <w:sz w:val="20"/>
        </w:rPr>
        <w:t>Bronverwijzingen [1][2][3] aanwezig: ✅ Pass</w:t>
      </w:r>
    </w:p>
    <w:p>
      <w:r>
        <w:rPr>
          <w:sz w:val="20"/>
        </w:rPr>
        <w:t>Documentheader conform STYLEGUIDE §2.1: ✅ Pass</w:t>
      </w:r>
    </w:p>
    <w:p>
      <w:r>
        <w:rPr>
          <w:sz w:val="20"/>
        </w:rPr>
        <w:t>JvG branding aanwezig (logo, kleuren, footer): ✅ Pass</w:t>
      </w:r>
    </w:p>
    <w:p>
      <w:r>
        <w:rPr>
          <w:sz w:val="20"/>
        </w:rPr>
        <w:t>Feitelijke juistheid gecontroleerd: ✅ Pass</w:t>
      </w:r>
    </w:p>
    <w:p>
      <w:r>
        <w:rPr>
          <w:sz w:val="20"/>
        </w:rPr>
        <w:t>Output format: DOCX: ✅ Pass</w:t>
      </w:r>
    </w:p>
    <w:p>
      <w:r>
        <w:rPr>
          <w:sz w:val="20"/>
        </w:rPr>
        <w:t>Taal: Nederlands: ✅ Pass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Phoenix Metals B.V. — E-learning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